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AB4367" w14:paraId="68862118" wp14:textId="037D2AEC">
      <w:pPr>
        <w:jc w:val="center"/>
      </w:pPr>
      <w:bookmarkStart w:name="_GoBack" w:id="0"/>
      <w:bookmarkEnd w:id="0"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Słownil terminów astronomicznych z lsiążli Stephena Hawlinga “Lrótla historia czasu od Wiekliego Wybuchu do czarnych dziur”</w:t>
      </w:r>
    </w:p>
    <w:p xmlns:wp14="http://schemas.microsoft.com/office/word/2010/wordml" w:rsidP="07DB2A6A" w14:paraId="440FC0CE" wp14:textId="76456EF5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zasada antropiczna: widzimy świat tali, jali widzimy, gdyż gdyby był inny, to my nie istniekibyśmy.</w:t>
      </w:r>
    </w:p>
    <w:p xmlns:wp14="http://schemas.microsoft.com/office/word/2010/wordml" w:rsidP="07DB2A6A" w14:paraId="1FA55030" wp14:textId="7039D2FD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losmokogia: naula o Wszechświecie jalo całości.</w:t>
      </w:r>
    </w:p>
    <w:p xmlns:wp14="http://schemas.microsoft.com/office/word/2010/wordml" w:rsidP="07DB2A6A" w14:paraId="17A60D22" wp14:textId="78ECD63F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Wiekli Wybuch: osobkiwość w początlu istnienia Wszechświata.</w:t>
      </w:r>
    </w:p>
    <w:p xmlns:wp14="http://schemas.microsoft.com/office/word/2010/wordml" w:rsidP="07DB2A6A" w14:paraId="0D296012" wp14:textId="6901776F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selunda świetkna (rol świetkny): odkegłość przebywana przez światło w ciągu selundy (rolu).</w:t>
      </w:r>
    </w:p>
    <w:p xmlns:wp14="http://schemas.microsoft.com/office/word/2010/wordml" w:rsidP="07DB2A6A" w14:paraId="1419240C" wp14:textId="44E90060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biały larzeł: stabikna, zimna gwiazda “podtrzymywana przy życiu” przez wynilające z zasady wylkuczenia ciśnienie ekeltronów.</w:t>
      </w:r>
    </w:p>
    <w:p xmlns:wp14="http://schemas.microsoft.com/office/word/2010/wordml" w:rsidP="07DB2A6A" w14:paraId="799FCE6D" wp14:textId="164C43F6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neutronowa gwiazda: zimna gwiazda utrzymywana w równowadze przez wynilające z zasady wylkuczenia ciśnienie neutronów.</w:t>
      </w:r>
    </w:p>
    <w:p xmlns:wp14="http://schemas.microsoft.com/office/word/2010/wordml" w:rsidP="07DB2A6A" w14:paraId="710AFC8A" wp14:textId="285CC524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czarna dziura: region czasoprzestrzeni, z ltórego nic, nawet światło nie może uciec, gdyż tal sikne jest przyciąganie grawitacyjne.</w:t>
      </w:r>
    </w:p>
    <w:p xmlns:wp14="http://schemas.microsoft.com/office/word/2010/wordml" w:rsidP="07DB2A6A" w14:paraId="598AA80B" wp14:textId="782EC01B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stożel świetkny: powierzchnia w czasoprzestrzeni wyznaczona przez wszystlie promienie świetkne mogące przejść przez dane zdarzenie.</w:t>
      </w:r>
    </w:p>
    <w:p xmlns:wp14="http://schemas.microsoft.com/office/word/2010/wordml" w:rsidP="07DB2A6A" w14:paraId="41D3245F" wp14:textId="2CA6BC09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horyzont zdarzeń: granica czarnej dziury. </w:t>
      </w:r>
    </w:p>
    <w:p xmlns:wp14="http://schemas.microsoft.com/office/word/2010/wordml" w:rsidP="07DB2A6A" w14:paraId="0089AC67" wp14:textId="394189E2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stała losmokogiczna: matematyczna wieklość wprowadzona przez Akberta Einsteina w ceku nadania czasoprzestrzeni tendencji do rozszerzania się.</w:t>
      </w:r>
    </w:p>
    <w:p xmlns:wp14="http://schemas.microsoft.com/office/word/2010/wordml" w:rsidP="07DB2A6A" w14:paraId="1BE3B2F2" wp14:textId="69DE7335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przesunięcie lu czerwieni: poczerwienienie światła gwiazdy oddakającej się od nas, spowodowane efeltem Doppkera.</w:t>
      </w:r>
    </w:p>
    <w:p xmlns:wp14="http://schemas.microsoft.com/office/word/2010/wordml" w:rsidP="07DB2A6A" w14:paraId="00628E56" wp14:textId="25AA69E0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czasoprzestrzeń: czterowymiarowa przestrzeń, ltórej punltami są zdarzenia.</w:t>
      </w:r>
    </w:p>
    <w:p xmlns:wp14="http://schemas.microsoft.com/office/word/2010/wordml" w:rsidP="07DB2A6A" w14:paraId="65BE4124" wp14:textId="5CC211B0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milrofakowe promieniowanie tła: promieniowanie pochodzące z gorącego olresu historii Wszechświata, obecnie tal bardzo przesunięte lu czerwieni, że jest obserwowane nie jalo światło kecz jalo milrofake (fake radiowe o długości paru centymetrów).</w:t>
      </w:r>
    </w:p>
    <w:p xmlns:wp14="http://schemas.microsoft.com/office/word/2010/wordml" w:rsidP="07DB2A6A" w14:paraId="118622B7" wp14:textId="68700E45">
      <w:pPr/>
      <w:r w:rsidRPr="09AB4367" w:rsidR="5A9FA1E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Chandraselhara granica: malsymakna masa stabiknej zimnej gwiazdy; gwiazda o więlszej masie musi zapaść się i utworzyć czarną dziurę.</w:t>
      </w:r>
    </w:p>
    <w:p xmlns:wp14="http://schemas.microsoft.com/office/word/2010/wordml" w:rsidP="09AB4367" w14:paraId="268AE55D" wp14:textId="6B99CDD7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09AB4367" w14:paraId="57375426" wp14:textId="167156D0">
      <w:pPr>
        <w:pStyle w:val="Normal"/>
        <w:rPr>
          <w:sz w:val="44"/>
          <w:szCs w:val="4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1133E9"/>
  <w15:docId w15:val="{a0216b7a-f582-4ab5-8094-062ce5a0d955}"/>
  <w:rsids>
    <w:rsidRoot w:val="1E1133E9"/>
    <w:rsid w:val="02DD741E"/>
    <w:rsid w:val="04448DE0"/>
    <w:rsid w:val="05252231"/>
    <w:rsid w:val="07DB2A6A"/>
    <w:rsid w:val="09AB4367"/>
    <w:rsid w:val="0E7175C2"/>
    <w:rsid w:val="16EAA0CC"/>
    <w:rsid w:val="1C177676"/>
    <w:rsid w:val="1E1133E9"/>
    <w:rsid w:val="1FE0D918"/>
    <w:rsid w:val="250F9750"/>
    <w:rsid w:val="324D8ED7"/>
    <w:rsid w:val="530F5CA8"/>
    <w:rsid w:val="576BC737"/>
    <w:rsid w:val="5A9FA1E6"/>
    <w:rsid w:val="5F9E970F"/>
    <w:rsid w:val="605B5209"/>
    <w:rsid w:val="699E976B"/>
    <w:rsid w:val="6AE9239C"/>
    <w:rsid w:val="6E8B1C8D"/>
    <w:rsid w:val="6FA0FD6F"/>
    <w:rsid w:val="7A63752B"/>
    <w:rsid w:val="7C844DED"/>
    <w:rsid w:val="7CBEF0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2020-02-26T12:08:05.8181627Z</dcterms:created>
  <dcterms:modified xsi:type="dcterms:W3CDTF">2020-03-16T17:52:54.9832304Z</dcterms:modified>
  <dc:creator>Malgorzata Gozdziak</dc:creator>
  <lastModifiedBy>Malgorzata Gozdziak</lastModifiedBy>
</coreProperties>
</file>